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7F0" w:rsidRDefault="00A747F0">
      <w:pPr>
        <w:rPr>
          <w:sz w:val="24"/>
        </w:rPr>
      </w:pPr>
      <w:bookmarkStart w:id="0" w:name="_GoBack"/>
      <w:bookmarkEnd w:id="0"/>
    </w:p>
    <w:p w:rsidR="007E3C43" w:rsidRDefault="00EF2833">
      <w:pPr>
        <w:rPr>
          <w:sz w:val="24"/>
        </w:rPr>
      </w:pPr>
      <w:r>
        <w:rPr>
          <w:rFonts w:ascii="Times New Roman" w:hAnsi="Times New Roman" w:cs="Times New Roman"/>
          <w:noProof/>
          <w:sz w:val="24"/>
          <w:szCs w:val="24"/>
          <w:lang w:eastAsia="de-DE"/>
        </w:rPr>
        <w:drawing>
          <wp:anchor distT="0" distB="0" distL="114300" distR="114300" simplePos="0" relativeHeight="251661312" behindDoc="1" locked="0" layoutInCell="1" allowOverlap="1" wp14:anchorId="40F6CE7C" wp14:editId="575C50F3">
            <wp:simplePos x="0" y="0"/>
            <wp:positionH relativeFrom="margin">
              <wp:align>right</wp:align>
            </wp:positionH>
            <wp:positionV relativeFrom="paragraph">
              <wp:posOffset>12065</wp:posOffset>
            </wp:positionV>
            <wp:extent cx="2215515" cy="911860"/>
            <wp:effectExtent l="0" t="0" r="0" b="2540"/>
            <wp:wrapTight wrapText="bothSides">
              <wp:wrapPolygon edited="0">
                <wp:start x="0" y="0"/>
                <wp:lineTo x="0" y="21209"/>
                <wp:lineTo x="21359" y="21209"/>
                <wp:lineTo x="2135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5515" cy="911860"/>
                    </a:xfrm>
                    <a:prstGeom prst="rect">
                      <a:avLst/>
                    </a:prstGeom>
                    <a:noFill/>
                  </pic:spPr>
                </pic:pic>
              </a:graphicData>
            </a:graphic>
            <wp14:sizeRelH relativeFrom="page">
              <wp14:pctWidth>0</wp14:pctWidth>
            </wp14:sizeRelH>
            <wp14:sizeRelV relativeFrom="page">
              <wp14:pctHeight>0</wp14:pctHeight>
            </wp14:sizeRelV>
          </wp:anchor>
        </w:drawing>
      </w:r>
    </w:p>
    <w:p w:rsidR="007E3C43" w:rsidRDefault="007E3C43">
      <w:pPr>
        <w:rPr>
          <w:sz w:val="24"/>
        </w:rPr>
      </w:pPr>
    </w:p>
    <w:p w:rsidR="007E3C43" w:rsidRDefault="007E3C43">
      <w:pPr>
        <w:rPr>
          <w:sz w:val="24"/>
        </w:rPr>
      </w:pPr>
    </w:p>
    <w:p w:rsidR="00386361" w:rsidRDefault="00386361">
      <w:pPr>
        <w:rPr>
          <w:sz w:val="24"/>
        </w:rPr>
      </w:pPr>
    </w:p>
    <w:p w:rsidR="007E3C43" w:rsidRPr="00386361" w:rsidRDefault="00CE508B" w:rsidP="007E3C43">
      <w:pPr>
        <w:jc w:val="center"/>
        <w:rPr>
          <w:b/>
          <w:sz w:val="32"/>
        </w:rPr>
      </w:pPr>
      <w:r>
        <w:rPr>
          <w:b/>
          <w:sz w:val="32"/>
        </w:rPr>
        <w:t>I</w:t>
      </w:r>
      <w:r w:rsidR="007E3C43" w:rsidRPr="00386361">
        <w:rPr>
          <w:b/>
          <w:sz w:val="32"/>
        </w:rPr>
        <w:t xml:space="preserve">nformation </w:t>
      </w:r>
      <w:r>
        <w:rPr>
          <w:b/>
          <w:sz w:val="32"/>
        </w:rPr>
        <w:t xml:space="preserve">für Erziehungsberechtigte </w:t>
      </w:r>
      <w:r w:rsidR="007E3C43" w:rsidRPr="00386361">
        <w:rPr>
          <w:b/>
          <w:sz w:val="32"/>
        </w:rPr>
        <w:t xml:space="preserve">zum </w:t>
      </w:r>
      <w:r w:rsidR="007E3C43" w:rsidRPr="00386361">
        <w:rPr>
          <w:b/>
          <w:sz w:val="32"/>
        </w:rPr>
        <w:br/>
        <w:t>Thema Handynutzung an der MFR</w:t>
      </w:r>
    </w:p>
    <w:p w:rsidR="007E3C43" w:rsidRDefault="007E3C43" w:rsidP="00CE508B">
      <w:pPr>
        <w:jc w:val="both"/>
        <w:rPr>
          <w:sz w:val="24"/>
        </w:rPr>
      </w:pPr>
    </w:p>
    <w:p w:rsidR="007E3C43" w:rsidRDefault="007E3C43" w:rsidP="00CE508B">
      <w:pPr>
        <w:jc w:val="both"/>
        <w:rPr>
          <w:sz w:val="24"/>
        </w:rPr>
      </w:pPr>
      <w:r>
        <w:rPr>
          <w:sz w:val="24"/>
        </w:rPr>
        <w:t xml:space="preserve">Obwohl die Schulordnung </w:t>
      </w:r>
      <w:r w:rsidR="00CE508B">
        <w:rPr>
          <w:sz w:val="24"/>
        </w:rPr>
        <w:t>unserer Schule die Handynutzung</w:t>
      </w:r>
      <w:r>
        <w:rPr>
          <w:sz w:val="24"/>
        </w:rPr>
        <w:t xml:space="preserve"> klar und deutlich regelt, beobachten wir sich häufenden Missbrauch</w:t>
      </w:r>
      <w:r w:rsidR="00CE508B">
        <w:rPr>
          <w:sz w:val="24"/>
        </w:rPr>
        <w:t xml:space="preserve"> der Nutzung</w:t>
      </w:r>
      <w:r>
        <w:rPr>
          <w:sz w:val="24"/>
        </w:rPr>
        <w:t xml:space="preserve"> von Mobiltelefonen währen</w:t>
      </w:r>
      <w:r w:rsidR="00112EB0">
        <w:rPr>
          <w:sz w:val="24"/>
        </w:rPr>
        <w:t>d</w:t>
      </w:r>
      <w:r>
        <w:rPr>
          <w:sz w:val="24"/>
        </w:rPr>
        <w:t xml:space="preserve"> der Schulzeit und der Pausen (unerlaubtes Filmen, Fotografieren und ins Netz stellen,</w:t>
      </w:r>
      <w:r w:rsidR="00CE508B">
        <w:rPr>
          <w:sz w:val="24"/>
        </w:rPr>
        <w:t xml:space="preserve"> WhatsApp-N</w:t>
      </w:r>
      <w:r>
        <w:rPr>
          <w:sz w:val="24"/>
        </w:rPr>
        <w:t>utzung während der Unterrichtszeit</w:t>
      </w:r>
      <w:r w:rsidR="00E61BCE">
        <w:rPr>
          <w:sz w:val="24"/>
        </w:rPr>
        <w:t>, Störung des Unterrichts durch Handyklingeln</w:t>
      </w:r>
      <w:r w:rsidR="00B36838">
        <w:rPr>
          <w:sz w:val="24"/>
        </w:rPr>
        <w:t>,</w:t>
      </w:r>
      <w:r w:rsidR="00E61BCE">
        <w:rPr>
          <w:sz w:val="24"/>
        </w:rPr>
        <w:t xml:space="preserve"> </w:t>
      </w:r>
      <w:r w:rsidR="00B36838">
        <w:rPr>
          <w:sz w:val="24"/>
        </w:rPr>
        <w:t>Nachrichten</w:t>
      </w:r>
      <w:r w:rsidR="00CE508B">
        <w:rPr>
          <w:sz w:val="24"/>
        </w:rPr>
        <w:t> </w:t>
      </w:r>
      <w:r w:rsidR="00B36838">
        <w:rPr>
          <w:sz w:val="24"/>
        </w:rPr>
        <w:t>s</w:t>
      </w:r>
      <w:r w:rsidR="00E61BCE">
        <w:rPr>
          <w:sz w:val="24"/>
        </w:rPr>
        <w:t>chreiben,</w:t>
      </w:r>
      <w:r w:rsidR="00CE508B">
        <w:rPr>
          <w:sz w:val="24"/>
        </w:rPr>
        <w:t> </w:t>
      </w:r>
      <w:r w:rsidR="00E61BCE">
        <w:rPr>
          <w:sz w:val="24"/>
        </w:rPr>
        <w:t>etc.).</w:t>
      </w:r>
      <w:r w:rsidR="00386361">
        <w:rPr>
          <w:sz w:val="24"/>
        </w:rPr>
        <w:br/>
      </w:r>
      <w:r w:rsidR="00E61BCE">
        <w:rPr>
          <w:sz w:val="24"/>
        </w:rPr>
        <w:t>Daher sehen wir uns zu folgender Vorgehensweise gezwungen: Bekommt ein</w:t>
      </w:r>
      <w:r w:rsidR="00386361">
        <w:rPr>
          <w:sz w:val="24"/>
        </w:rPr>
        <w:t>e</w:t>
      </w:r>
      <w:r w:rsidR="00E61BCE">
        <w:rPr>
          <w:sz w:val="24"/>
        </w:rPr>
        <w:t xml:space="preserve"> Schüler</w:t>
      </w:r>
      <w:r w:rsidR="00386361">
        <w:rPr>
          <w:sz w:val="24"/>
        </w:rPr>
        <w:t>in/ein Schüler</w:t>
      </w:r>
      <w:r w:rsidR="00E61BCE">
        <w:rPr>
          <w:sz w:val="24"/>
        </w:rPr>
        <w:t xml:space="preserve"> ihr</w:t>
      </w:r>
      <w:r w:rsidR="00386361">
        <w:rPr>
          <w:sz w:val="24"/>
        </w:rPr>
        <w:t>/sein</w:t>
      </w:r>
      <w:r w:rsidR="00CE508B">
        <w:rPr>
          <w:sz w:val="24"/>
        </w:rPr>
        <w:t xml:space="preserve"> Handy wegen unerlaubter N</w:t>
      </w:r>
      <w:r w:rsidR="00E61BCE">
        <w:rPr>
          <w:sz w:val="24"/>
        </w:rPr>
        <w:t>utzung abgenommen, wird dies in einer Liste vermerkt und die Schülerin</w:t>
      </w:r>
      <w:r w:rsidR="00386361">
        <w:rPr>
          <w:sz w:val="24"/>
        </w:rPr>
        <w:t>/der Schüler</w:t>
      </w:r>
      <w:r w:rsidR="00E61BCE">
        <w:rPr>
          <w:sz w:val="24"/>
        </w:rPr>
        <w:t xml:space="preserve"> kann das Handy nach Unterrichtsschluss im Rektorat abholen. Gleichzeitig werden die Eltern über diesen Vorgang informiert. Sollte ein Handy wiederholt abgenommen werden, ist eine Abholung nur noch durch die Eltern möglich.</w:t>
      </w:r>
    </w:p>
    <w:p w:rsidR="00E61BCE" w:rsidRDefault="00E61BCE" w:rsidP="00CE508B">
      <w:pPr>
        <w:jc w:val="both"/>
        <w:rPr>
          <w:sz w:val="24"/>
        </w:rPr>
      </w:pPr>
      <w:r>
        <w:rPr>
          <w:sz w:val="24"/>
        </w:rPr>
        <w:t>Selbstverständlich werden die Eltern dann durch einen Anruf der Schule darüber informiert, dass ihr Kind den Heimweg ohne Handy bewältigen muss. Das Handy bleibt solange in unsere</w:t>
      </w:r>
      <w:r w:rsidR="00CE508B">
        <w:rPr>
          <w:sz w:val="24"/>
        </w:rPr>
        <w:t>r Verwahrung, bis ein Erziehungsberechtigter</w:t>
      </w:r>
      <w:r>
        <w:rPr>
          <w:sz w:val="24"/>
        </w:rPr>
        <w:t xml:space="preserve"> Zeit hat, das Handy der Tochter</w:t>
      </w:r>
      <w:r w:rsidR="00386361">
        <w:rPr>
          <w:sz w:val="24"/>
        </w:rPr>
        <w:t>/des Sohnes</w:t>
      </w:r>
      <w:r>
        <w:rPr>
          <w:sz w:val="24"/>
        </w:rPr>
        <w:t xml:space="preserve"> abzuholen. </w:t>
      </w:r>
      <w:r w:rsidR="00386361">
        <w:rPr>
          <w:sz w:val="24"/>
        </w:rPr>
        <w:br/>
      </w:r>
      <w:r>
        <w:rPr>
          <w:sz w:val="24"/>
        </w:rPr>
        <w:t xml:space="preserve">Wir bitten um Verständnis für diese Regelung, da </w:t>
      </w:r>
      <w:r w:rsidR="004F0E68">
        <w:rPr>
          <w:sz w:val="24"/>
        </w:rPr>
        <w:t>wir an der MFR unsere unterrichtlichen und erzieherischen Aufgaben ohne Störungen und zum Wohle Ihrer Kinder erfüllen möchten.</w:t>
      </w:r>
    </w:p>
    <w:p w:rsidR="00A43BDA" w:rsidRDefault="00A43BDA">
      <w:pPr>
        <w:rPr>
          <w:sz w:val="24"/>
        </w:rPr>
      </w:pPr>
    </w:p>
    <w:p w:rsidR="004F0E68" w:rsidRDefault="004F0E68">
      <w:pPr>
        <w:rPr>
          <w:sz w:val="24"/>
        </w:rPr>
      </w:pPr>
      <w:r>
        <w:rPr>
          <w:sz w:val="24"/>
        </w:rPr>
        <w:t>Es grüßen Sie</w:t>
      </w:r>
    </w:p>
    <w:p w:rsidR="00A43BDA" w:rsidRDefault="00A43BDA">
      <w:pPr>
        <w:rPr>
          <w:sz w:val="24"/>
        </w:rPr>
      </w:pPr>
    </w:p>
    <w:p w:rsidR="00A43BDA" w:rsidRDefault="0089146B" w:rsidP="00A43BDA">
      <w:pPr>
        <w:spacing w:after="0" w:line="240" w:lineRule="auto"/>
        <w:rPr>
          <w:sz w:val="24"/>
        </w:rPr>
      </w:pPr>
      <w:r>
        <w:rPr>
          <w:sz w:val="24"/>
        </w:rPr>
        <w:t xml:space="preserve">Carolin </w:t>
      </w:r>
      <w:proofErr w:type="spellStart"/>
      <w:r>
        <w:rPr>
          <w:sz w:val="24"/>
        </w:rPr>
        <w:t>Jesser</w:t>
      </w:r>
      <w:proofErr w:type="spellEnd"/>
      <w:r w:rsidR="00A43BDA">
        <w:rPr>
          <w:sz w:val="24"/>
        </w:rPr>
        <w:tab/>
      </w:r>
      <w:r w:rsidR="00A43BDA">
        <w:rPr>
          <w:sz w:val="24"/>
        </w:rPr>
        <w:tab/>
      </w:r>
      <w:r w:rsidR="008D5C20">
        <w:rPr>
          <w:sz w:val="24"/>
        </w:rPr>
        <w:t>Markus Tretter</w:t>
      </w:r>
    </w:p>
    <w:p w:rsidR="00AF2CD4" w:rsidRDefault="00A43BDA" w:rsidP="00AF2CD4">
      <w:pPr>
        <w:spacing w:after="0" w:line="240" w:lineRule="auto"/>
        <w:ind w:left="708"/>
        <w:rPr>
          <w:sz w:val="24"/>
        </w:rPr>
      </w:pPr>
      <w:r w:rsidRPr="004F0E68">
        <w:rPr>
          <w:noProof/>
          <w:sz w:val="24"/>
          <w:lang w:eastAsia="de-DE"/>
        </w:rPr>
        <mc:AlternateContent>
          <mc:Choice Requires="wps">
            <w:drawing>
              <wp:anchor distT="45720" distB="45720" distL="114300" distR="114300" simplePos="0" relativeHeight="251659264" behindDoc="1" locked="0" layoutInCell="1" allowOverlap="1" wp14:anchorId="414D5210" wp14:editId="4E52138B">
                <wp:simplePos x="0" y="0"/>
                <wp:positionH relativeFrom="margin">
                  <wp:posOffset>2604798</wp:posOffset>
                </wp:positionH>
                <wp:positionV relativeFrom="paragraph">
                  <wp:posOffset>461653</wp:posOffset>
                </wp:positionV>
                <wp:extent cx="3427730" cy="1949020"/>
                <wp:effectExtent l="0" t="0" r="20320" b="133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1949020"/>
                        </a:xfrm>
                        <a:prstGeom prst="rect">
                          <a:avLst/>
                        </a:prstGeom>
                        <a:solidFill>
                          <a:srgbClr val="FFFFFF"/>
                        </a:solidFill>
                        <a:ln w="9525">
                          <a:solidFill>
                            <a:srgbClr val="000000"/>
                          </a:solidFill>
                          <a:miter lim="800000"/>
                          <a:headEnd/>
                          <a:tailEnd/>
                        </a:ln>
                      </wps:spPr>
                      <wps:txbx>
                        <w:txbxContent>
                          <w:p w:rsidR="004F0E68" w:rsidRDefault="004F0E68">
                            <w:pPr>
                              <w:rPr>
                                <w:b/>
                              </w:rPr>
                            </w:pPr>
                          </w:p>
                          <w:p w:rsidR="00A43BDA" w:rsidRDefault="00A43BDA">
                            <w:pPr>
                              <w:rPr>
                                <w:b/>
                              </w:rPr>
                            </w:pPr>
                          </w:p>
                          <w:p w:rsidR="004F0E68" w:rsidRDefault="004F0E68">
                            <w:r>
                              <w:t>______________________________</w:t>
                            </w:r>
                            <w:r w:rsidR="00386361">
                              <w:t>___</w:t>
                            </w:r>
                            <w:r w:rsidR="00B36838">
                              <w:t>__________</w:t>
                            </w:r>
                            <w:r w:rsidR="00CE508B">
                              <w:t>___</w:t>
                            </w:r>
                            <w:r>
                              <w:br/>
                            </w:r>
                            <w:r w:rsidR="00B36838">
                              <w:t xml:space="preserve">Datum und </w:t>
                            </w:r>
                            <w:r>
                              <w:t>Unterschrift des</w:t>
                            </w:r>
                            <w:r w:rsidR="00CE508B">
                              <w:t>/der</w:t>
                            </w:r>
                            <w:r>
                              <w:t xml:space="preserve"> Erziehungsberechtigten</w:t>
                            </w:r>
                          </w:p>
                          <w:p w:rsidR="00A43BDA" w:rsidRDefault="00A43BDA"/>
                          <w:p w:rsidR="00386361" w:rsidRDefault="00386361">
                            <w:r>
                              <w:t>___________________________</w:t>
                            </w:r>
                            <w:r w:rsidR="00B36838">
                              <w:t>__________</w:t>
                            </w:r>
                            <w:r>
                              <w:br/>
                            </w:r>
                            <w:r w:rsidR="00B36838">
                              <w:t xml:space="preserve">Datum und </w:t>
                            </w:r>
                            <w:r>
                              <w:t>Unterschrift der Schülerin/des Schülers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D5210" id="_x0000_t202" coordsize="21600,21600" o:spt="202" path="m,l,21600r21600,l21600,xe">
                <v:stroke joinstyle="miter"/>
                <v:path gradientshapeok="t" o:connecttype="rect"/>
              </v:shapetype>
              <v:shape id="Textfeld 2" o:spid="_x0000_s1026" type="#_x0000_t202" style="position:absolute;margin-left:205.1pt;margin-top:36.35pt;width:269.9pt;height:153.4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">
                <v:textbox>
                  <w:txbxContent>
                    <w:p w:rsidR="004F0E68" w:rsidRDefault="004F0E68">
                      <w:pPr>
                        <w:rPr>
                          <w:b/>
                        </w:rPr>
                      </w:pPr>
                    </w:p>
                    <w:p w:rsidR="00A43BDA" w:rsidRDefault="00A43BDA">
                      <w:pPr>
                        <w:rPr>
                          <w:b/>
                        </w:rPr>
                      </w:pPr>
                      <w:bookmarkStart w:id="1" w:name="_GoBack"/>
                      <w:bookmarkEnd w:id="1"/>
                    </w:p>
                    <w:p w:rsidR="004F0E68" w:rsidRDefault="004F0E68">
                      <w:r>
                        <w:t>______________________________</w:t>
                      </w:r>
                      <w:r w:rsidR="00386361">
                        <w:t>___</w:t>
                      </w:r>
                      <w:r w:rsidR="00B36838">
                        <w:t>__________</w:t>
                      </w:r>
                      <w:r w:rsidR="00CE508B">
                        <w:t>___</w:t>
                      </w:r>
                      <w:r>
                        <w:br/>
                      </w:r>
                      <w:r w:rsidR="00B36838">
                        <w:t xml:space="preserve">Datum und </w:t>
                      </w:r>
                      <w:r>
                        <w:t>Unterschrift des</w:t>
                      </w:r>
                      <w:r w:rsidR="00CE508B">
                        <w:t>/der</w:t>
                      </w:r>
                      <w:r>
                        <w:t xml:space="preserve"> Erziehungsberechtigten</w:t>
                      </w:r>
                    </w:p>
                    <w:p w:rsidR="00A43BDA" w:rsidRDefault="00A43BDA"/>
                    <w:p w:rsidR="00386361" w:rsidRDefault="00386361">
                      <w:r>
                        <w:t>___________________________</w:t>
                      </w:r>
                      <w:r w:rsidR="00B36838">
                        <w:t>__________</w:t>
                      </w:r>
                      <w:r>
                        <w:br/>
                      </w:r>
                      <w:r w:rsidR="00B36838">
                        <w:t xml:space="preserve">Datum und </w:t>
                      </w:r>
                      <w:r>
                        <w:t>Unterschrift der Schülerin/des Schülers</w:t>
                      </w:r>
                    </w:p>
                  </w:txbxContent>
                </v:textbox>
                <w10:wrap anchorx="margin"/>
              </v:shape>
            </w:pict>
          </mc:Fallback>
        </mc:AlternateContent>
      </w:r>
    </w:p>
    <w:p w:rsidR="004F0E68" w:rsidRPr="007E3C43" w:rsidRDefault="001C1A23" w:rsidP="00AF2CD4">
      <w:pPr>
        <w:spacing w:after="0" w:line="240" w:lineRule="auto"/>
        <w:ind w:left="708"/>
        <w:rPr>
          <w:sz w:val="24"/>
        </w:rPr>
      </w:pPr>
      <w:r>
        <w:rPr>
          <w:sz w:val="24"/>
        </w:rPr>
        <w:t>Schulleitung der MFR</w:t>
      </w:r>
      <w:r w:rsidR="00A43BDA">
        <w:rPr>
          <w:sz w:val="24"/>
        </w:rPr>
        <w:br/>
      </w:r>
    </w:p>
    <w:sectPr w:rsidR="004F0E68" w:rsidRPr="007E3C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43"/>
    <w:rsid w:val="00112EB0"/>
    <w:rsid w:val="001C1A23"/>
    <w:rsid w:val="002148FC"/>
    <w:rsid w:val="00294B00"/>
    <w:rsid w:val="00386361"/>
    <w:rsid w:val="004A6E22"/>
    <w:rsid w:val="004F0E68"/>
    <w:rsid w:val="00580C02"/>
    <w:rsid w:val="007E3C43"/>
    <w:rsid w:val="00813BF0"/>
    <w:rsid w:val="0089146B"/>
    <w:rsid w:val="008D5C20"/>
    <w:rsid w:val="00A43BDA"/>
    <w:rsid w:val="00A747F0"/>
    <w:rsid w:val="00AF2CD4"/>
    <w:rsid w:val="00B36838"/>
    <w:rsid w:val="00B7212C"/>
    <w:rsid w:val="00C44A9B"/>
    <w:rsid w:val="00CE508B"/>
    <w:rsid w:val="00E61BCE"/>
    <w:rsid w:val="00EF2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5B4BD-9C08-4AB9-8748-B7ECC961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148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48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Weller</dc:creator>
  <cp:keywords/>
  <dc:description/>
  <cp:lastModifiedBy>Kreppein</cp:lastModifiedBy>
  <cp:revision>2</cp:revision>
  <cp:lastPrinted>2024-07-25T10:41:00Z</cp:lastPrinted>
  <dcterms:created xsi:type="dcterms:W3CDTF">2025-01-15T11:55:00Z</dcterms:created>
  <dcterms:modified xsi:type="dcterms:W3CDTF">2025-01-15T11:55:00Z</dcterms:modified>
</cp:coreProperties>
</file>